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03" w:rsidRPr="000C178B" w:rsidRDefault="00E05603" w:rsidP="00E05603">
      <w:pPr>
        <w:widowControl/>
        <w:shd w:val="clear" w:color="auto" w:fill="FFFFFF"/>
        <w:spacing w:line="600" w:lineRule="atLeas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附件2</w:t>
      </w:r>
    </w:p>
    <w:p w:rsidR="00E05603" w:rsidRDefault="00E05603" w:rsidP="00E05603">
      <w:pPr>
        <w:widowControl/>
        <w:shd w:val="clear" w:color="auto" w:fill="FFFFFF"/>
        <w:spacing w:line="600" w:lineRule="atLeast"/>
        <w:jc w:val="center"/>
        <w:rPr>
          <w:rFonts w:ascii="仿宋" w:eastAsia="仿宋" w:hAnsi="仿宋" w:cs="仿宋"/>
          <w:b/>
          <w:kern w:val="0"/>
          <w:sz w:val="44"/>
          <w:szCs w:val="44"/>
        </w:rPr>
      </w:pPr>
      <w:r w:rsidRPr="00F85560">
        <w:rPr>
          <w:rFonts w:ascii="仿宋" w:eastAsia="仿宋" w:hAnsi="仿宋" w:cs="仿宋" w:hint="eastAsia"/>
          <w:b/>
          <w:kern w:val="0"/>
          <w:sz w:val="44"/>
          <w:szCs w:val="44"/>
        </w:rPr>
        <w:t>平阳县公用事业投资有限公司</w:t>
      </w:r>
    </w:p>
    <w:p w:rsidR="00E05603" w:rsidRPr="00F85560" w:rsidRDefault="00E05603" w:rsidP="00E05603">
      <w:pPr>
        <w:widowControl/>
        <w:shd w:val="clear" w:color="auto" w:fill="FFFFFF"/>
        <w:spacing w:line="600" w:lineRule="atLeast"/>
        <w:jc w:val="center"/>
        <w:rPr>
          <w:rFonts w:ascii="仿宋" w:eastAsia="仿宋" w:hAnsi="仿宋" w:cs="仿宋"/>
          <w:b/>
          <w:kern w:val="0"/>
          <w:sz w:val="44"/>
          <w:szCs w:val="44"/>
        </w:rPr>
      </w:pPr>
      <w:r w:rsidRPr="00F85560">
        <w:rPr>
          <w:rFonts w:ascii="仿宋" w:eastAsia="仿宋" w:hAnsi="仿宋" w:cs="仿宋" w:hint="eastAsia"/>
          <w:b/>
          <w:kern w:val="0"/>
          <w:sz w:val="44"/>
          <w:szCs w:val="44"/>
        </w:rPr>
        <w:t>招聘岗位情况表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1068"/>
        <w:gridCol w:w="996"/>
        <w:gridCol w:w="1260"/>
        <w:gridCol w:w="3330"/>
        <w:gridCol w:w="1866"/>
      </w:tblGrid>
      <w:tr w:rsidR="00E05603" w:rsidRPr="00F652B7" w:rsidTr="009D0A85">
        <w:tc>
          <w:tcPr>
            <w:tcW w:w="1068" w:type="dxa"/>
            <w:shd w:val="clear" w:color="auto" w:fill="FFFFFF"/>
          </w:tcPr>
          <w:p w:rsidR="00E05603" w:rsidRPr="00F652B7" w:rsidRDefault="00E05603" w:rsidP="009D0A85">
            <w:pPr>
              <w:pStyle w:val="a5"/>
              <w:spacing w:beforeAutospacing="0" w:afterAutospacing="0" w:line="340" w:lineRule="atLeas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岗位</w:t>
            </w:r>
          </w:p>
        </w:tc>
        <w:tc>
          <w:tcPr>
            <w:tcW w:w="996" w:type="dxa"/>
            <w:shd w:val="clear" w:color="auto" w:fill="FFFFFF"/>
          </w:tcPr>
          <w:p w:rsidR="00E05603" w:rsidRPr="00F652B7" w:rsidRDefault="00E05603" w:rsidP="009D0A85">
            <w:pPr>
              <w:pStyle w:val="a5"/>
              <w:spacing w:beforeAutospacing="0" w:afterAutospacing="0" w:line="340" w:lineRule="atLeas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名额</w:t>
            </w:r>
          </w:p>
        </w:tc>
        <w:tc>
          <w:tcPr>
            <w:tcW w:w="1260" w:type="dxa"/>
            <w:shd w:val="clear" w:color="auto" w:fill="FFFFFF"/>
          </w:tcPr>
          <w:p w:rsidR="00E05603" w:rsidRPr="00F652B7" w:rsidRDefault="00E05603" w:rsidP="009D0A85">
            <w:pPr>
              <w:pStyle w:val="a5"/>
              <w:spacing w:beforeAutospacing="0" w:afterAutospacing="0" w:line="340" w:lineRule="atLeas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学历</w:t>
            </w:r>
          </w:p>
        </w:tc>
        <w:tc>
          <w:tcPr>
            <w:tcW w:w="3330" w:type="dxa"/>
            <w:shd w:val="clear" w:color="auto" w:fill="FFFFFF"/>
          </w:tcPr>
          <w:p w:rsidR="00E05603" w:rsidRPr="00F652B7" w:rsidRDefault="00E05603" w:rsidP="009D0A85">
            <w:pPr>
              <w:pStyle w:val="a5"/>
              <w:spacing w:beforeAutospacing="0" w:afterAutospacing="0" w:line="340" w:lineRule="atLeas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专业要求</w:t>
            </w:r>
          </w:p>
        </w:tc>
        <w:tc>
          <w:tcPr>
            <w:tcW w:w="1866" w:type="dxa"/>
            <w:shd w:val="clear" w:color="auto" w:fill="FFFFFF"/>
          </w:tcPr>
          <w:p w:rsidR="00E05603" w:rsidRPr="00F652B7" w:rsidRDefault="00E05603" w:rsidP="009D0A85">
            <w:pPr>
              <w:pStyle w:val="a5"/>
              <w:spacing w:beforeAutospacing="0" w:afterAutospacing="0" w:line="340" w:lineRule="atLeast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备注</w:t>
            </w:r>
          </w:p>
        </w:tc>
      </w:tr>
      <w:tr w:rsidR="00E05603" w:rsidRPr="00D90FC6" w:rsidTr="009D0A85">
        <w:tc>
          <w:tcPr>
            <w:tcW w:w="1068" w:type="dxa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麻步镇供水二期工程净水厂建设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  <w:r w:rsidRPr="00F652B7">
              <w:rPr>
                <w:rFonts w:ascii="仿宋" w:eastAsia="仿宋" w:hAnsi="仿宋" w:cs="仿宋_GB2312" w:hint="eastAsia"/>
                <w:spacing w:val="-2"/>
              </w:rPr>
              <w:t>大专及以上</w:t>
            </w:r>
          </w:p>
        </w:tc>
        <w:tc>
          <w:tcPr>
            <w:tcW w:w="3330" w:type="dxa"/>
            <w:vMerge w:val="restart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土木工程</w:t>
            </w:r>
          </w:p>
        </w:tc>
        <w:tc>
          <w:tcPr>
            <w:tcW w:w="1866" w:type="dxa"/>
            <w:vMerge w:val="restart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  <w:r w:rsidRPr="00F652B7">
              <w:rPr>
                <w:rFonts w:ascii="仿宋" w:eastAsia="仿宋" w:hAnsi="仿宋" w:cs="仿宋_GB2312" w:hint="eastAsia"/>
                <w:spacing w:val="-2"/>
              </w:rPr>
              <w:t>助理工程师</w:t>
            </w:r>
            <w:r>
              <w:rPr>
                <w:rFonts w:ascii="仿宋" w:eastAsia="仿宋" w:hAnsi="仿宋" w:cs="仿宋_GB2312" w:hint="eastAsia"/>
                <w:spacing w:val="-2"/>
              </w:rPr>
              <w:t>及以上</w:t>
            </w:r>
          </w:p>
        </w:tc>
      </w:tr>
      <w:tr w:rsidR="00E05603" w:rsidRPr="00F652B7" w:rsidTr="009D0A85">
        <w:tc>
          <w:tcPr>
            <w:tcW w:w="1068" w:type="dxa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麻步镇供水二期工程管网建设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1</w:t>
            </w:r>
          </w:p>
        </w:tc>
        <w:tc>
          <w:tcPr>
            <w:tcW w:w="1260" w:type="dxa"/>
            <w:vMerge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</w:p>
        </w:tc>
        <w:tc>
          <w:tcPr>
            <w:tcW w:w="3330" w:type="dxa"/>
            <w:vMerge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866" w:type="dxa"/>
            <w:vMerge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</w:p>
        </w:tc>
      </w:tr>
      <w:tr w:rsidR="00E05603" w:rsidRPr="00F652B7" w:rsidTr="009D0A85">
        <w:trPr>
          <w:trHeight w:val="3078"/>
        </w:trPr>
        <w:tc>
          <w:tcPr>
            <w:tcW w:w="1068" w:type="dxa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hint="eastAsia"/>
              </w:rPr>
              <w:t>工程技术部</w:t>
            </w:r>
            <w:r>
              <w:rPr>
                <w:rFonts w:ascii="仿宋" w:eastAsia="仿宋" w:hAnsi="仿宋" w:hint="eastAsia"/>
              </w:rPr>
              <w:t>工作人员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</w:rPr>
            </w:pPr>
            <w:r w:rsidRPr="00F652B7">
              <w:rPr>
                <w:rFonts w:ascii="仿宋" w:eastAsia="仿宋" w:hAnsi="仿宋" w:cs="仿宋_GB2312" w:hint="eastAsia"/>
              </w:rPr>
              <w:t>2</w:t>
            </w:r>
          </w:p>
        </w:tc>
        <w:tc>
          <w:tcPr>
            <w:tcW w:w="1260" w:type="dxa"/>
            <w:vMerge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</w:p>
        </w:tc>
        <w:tc>
          <w:tcPr>
            <w:tcW w:w="3330" w:type="dxa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土木工程</w:t>
            </w:r>
          </w:p>
        </w:tc>
        <w:tc>
          <w:tcPr>
            <w:tcW w:w="1866" w:type="dxa"/>
            <w:shd w:val="clear" w:color="auto" w:fill="FFFFFF"/>
            <w:vAlign w:val="center"/>
          </w:tcPr>
          <w:p w:rsidR="00E05603" w:rsidRPr="00F652B7" w:rsidRDefault="00E05603" w:rsidP="009D0A85">
            <w:pPr>
              <w:pStyle w:val="a5"/>
              <w:spacing w:beforeAutospacing="0" w:afterAutospacing="0" w:line="520" w:lineRule="exact"/>
              <w:jc w:val="center"/>
              <w:rPr>
                <w:rFonts w:ascii="仿宋" w:eastAsia="仿宋" w:hAnsi="仿宋" w:cs="仿宋_GB2312"/>
                <w:spacing w:val="-2"/>
              </w:rPr>
            </w:pPr>
            <w:r>
              <w:rPr>
                <w:rFonts w:ascii="仿宋" w:eastAsia="仿宋" w:hAnsi="仿宋" w:cs="仿宋_GB2312" w:hint="eastAsia"/>
                <w:spacing w:val="-2"/>
              </w:rPr>
              <w:t>/</w:t>
            </w:r>
          </w:p>
        </w:tc>
      </w:tr>
    </w:tbl>
    <w:p w:rsidR="00E05603" w:rsidRDefault="00E05603" w:rsidP="00E05603">
      <w:pPr>
        <w:widowControl/>
        <w:shd w:val="clear" w:color="auto" w:fill="FFFFFF"/>
        <w:spacing w:line="600" w:lineRule="atLeast"/>
        <w:rPr>
          <w:rFonts w:ascii="仿宋" w:eastAsia="仿宋" w:hAnsi="仿宋" w:cs="仿宋"/>
          <w:kern w:val="0"/>
          <w:sz w:val="28"/>
          <w:szCs w:val="28"/>
        </w:rPr>
      </w:pPr>
    </w:p>
    <w:p w:rsidR="003F3208" w:rsidRDefault="003F3208" w:rsidP="00E05603"/>
    <w:sectPr w:rsidR="003F3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208" w:rsidRDefault="003F3208" w:rsidP="00E05603">
      <w:r>
        <w:separator/>
      </w:r>
    </w:p>
  </w:endnote>
  <w:endnote w:type="continuationSeparator" w:id="1">
    <w:p w:rsidR="003F3208" w:rsidRDefault="003F3208" w:rsidP="00E05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208" w:rsidRDefault="003F3208" w:rsidP="00E05603">
      <w:r>
        <w:separator/>
      </w:r>
    </w:p>
  </w:footnote>
  <w:footnote w:type="continuationSeparator" w:id="1">
    <w:p w:rsidR="003F3208" w:rsidRDefault="003F3208" w:rsidP="00E05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603"/>
    <w:rsid w:val="003F3208"/>
    <w:rsid w:val="00E0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5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56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56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5603"/>
    <w:rPr>
      <w:sz w:val="18"/>
      <w:szCs w:val="18"/>
    </w:rPr>
  </w:style>
  <w:style w:type="paragraph" w:styleId="a5">
    <w:name w:val="Normal (Web)"/>
    <w:basedOn w:val="a"/>
    <w:qFormat/>
    <w:rsid w:val="00E056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2020-04-30T03:35:00Z</dcterms:created>
  <dcterms:modified xsi:type="dcterms:W3CDTF">2020-04-30T03:36:00Z</dcterms:modified>
</cp:coreProperties>
</file>