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D7" w:rsidRDefault="00151FD7" w:rsidP="00151FD7">
      <w:pPr>
        <w:widowControl/>
        <w:shd w:val="clear" w:color="auto" w:fill="FFFFFF"/>
        <w:adjustRightInd w:val="0"/>
        <w:spacing w:line="540" w:lineRule="exact"/>
        <w:jc w:val="left"/>
        <w:rPr>
          <w:rFonts w:ascii="黑体" w:eastAsia="黑体" w:hAnsi="黑体" w:cs="宋体"/>
          <w:kern w:val="0"/>
          <w:sz w:val="32"/>
          <w:szCs w:val="32"/>
        </w:rPr>
      </w:pPr>
      <w:r>
        <w:rPr>
          <w:rFonts w:ascii="黑体" w:eastAsia="黑体" w:hAnsi="黑体" w:cs="华文中宋" w:hint="eastAsia"/>
          <w:bCs/>
          <w:kern w:val="0"/>
          <w:sz w:val="32"/>
          <w:szCs w:val="32"/>
        </w:rPr>
        <w:t>附件1</w:t>
      </w:r>
    </w:p>
    <w:p w:rsidR="00151FD7" w:rsidRDefault="00151FD7" w:rsidP="00151FD7">
      <w:pPr>
        <w:widowControl/>
        <w:shd w:val="clear" w:color="auto" w:fill="FFFFFF"/>
        <w:adjustRightInd w:val="0"/>
        <w:spacing w:line="600" w:lineRule="exact"/>
        <w:jc w:val="center"/>
        <w:rPr>
          <w:rFonts w:ascii="方正小标宋简体" w:hAnsi="宋体" w:cs="宋体" w:hint="eastAsia"/>
          <w:b/>
          <w:kern w:val="0"/>
          <w:sz w:val="40"/>
          <w:szCs w:val="40"/>
        </w:rPr>
      </w:pPr>
      <w:r>
        <w:rPr>
          <w:rFonts w:ascii="方正小标宋简体" w:hAnsi="方正小标宋简体"/>
          <w:spacing w:val="-6"/>
          <w:sz w:val="40"/>
          <w:szCs w:val="40"/>
        </w:rPr>
        <w:t>2023</w:t>
      </w:r>
      <w:r>
        <w:rPr>
          <w:rFonts w:ascii="方正小标宋简体" w:hAnsi="方正小标宋简体"/>
          <w:spacing w:val="-6"/>
          <w:sz w:val="40"/>
          <w:szCs w:val="40"/>
        </w:rPr>
        <w:t>年平阳县中小学幼儿园教师公开招聘</w:t>
      </w:r>
      <w:r>
        <w:rPr>
          <w:rFonts w:ascii="方正小标宋简体" w:hAnsi="方正小标宋简体" w:cs="宋体"/>
          <w:kern w:val="0"/>
          <w:sz w:val="40"/>
          <w:szCs w:val="40"/>
        </w:rPr>
        <w:t>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581"/>
        <w:gridCol w:w="1559"/>
        <w:gridCol w:w="1832"/>
        <w:gridCol w:w="1075"/>
        <w:gridCol w:w="2055"/>
        <w:gridCol w:w="965"/>
      </w:tblGrid>
      <w:tr w:rsidR="00151FD7" w:rsidTr="00151FD7">
        <w:trPr>
          <w:trHeight w:val="633"/>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00" w:lineRule="exact"/>
              <w:jc w:val="center"/>
              <w:rPr>
                <w:rFonts w:ascii="宋体" w:hAnsi="宋体"/>
                <w:kern w:val="0"/>
              </w:rPr>
            </w:pPr>
            <w:r>
              <w:rPr>
                <w:rFonts w:ascii="宋体" w:hAnsi="宋体" w:hint="eastAsia"/>
                <w:kern w:val="0"/>
              </w:rPr>
              <w:t>岗位代码</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00" w:lineRule="exact"/>
              <w:jc w:val="center"/>
              <w:rPr>
                <w:rFonts w:ascii="宋体" w:hAnsi="宋体"/>
                <w:kern w:val="0"/>
              </w:rPr>
            </w:pPr>
            <w:r>
              <w:rPr>
                <w:rFonts w:ascii="宋体" w:hAnsi="宋体" w:hint="eastAsia"/>
                <w:b/>
                <w:kern w:val="0"/>
              </w:rPr>
              <w:t> </w:t>
            </w:r>
            <w:r>
              <w:rPr>
                <w:rFonts w:ascii="宋体" w:hAnsi="宋体" w:hint="eastAsia"/>
                <w:kern w:val="0"/>
              </w:rPr>
              <w:t>报考岗位</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00" w:lineRule="exact"/>
              <w:jc w:val="center"/>
              <w:rPr>
                <w:rFonts w:ascii="宋体" w:hAnsi="宋体"/>
                <w:kern w:val="0"/>
              </w:rPr>
            </w:pPr>
            <w:r>
              <w:rPr>
                <w:rFonts w:ascii="宋体" w:hAnsi="宋体" w:hint="eastAsia"/>
                <w:kern w:val="0"/>
              </w:rPr>
              <w:t>就业去向</w:t>
            </w: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00" w:lineRule="exact"/>
              <w:rPr>
                <w:rFonts w:ascii="宋体" w:hAnsi="宋体"/>
                <w:kern w:val="0"/>
              </w:rPr>
            </w:pPr>
            <w:r>
              <w:rPr>
                <w:rFonts w:ascii="宋体" w:hAnsi="宋体" w:hint="eastAsia"/>
                <w:kern w:val="0"/>
              </w:rPr>
              <w:t>招聘人数（其中定向岗位人数）</w:t>
            </w:r>
          </w:p>
        </w:tc>
        <w:tc>
          <w:tcPr>
            <w:tcW w:w="1075"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00" w:lineRule="exact"/>
              <w:jc w:val="center"/>
              <w:rPr>
                <w:rFonts w:ascii="宋体" w:hAnsi="宋体"/>
                <w:kern w:val="0"/>
              </w:rPr>
            </w:pPr>
            <w:r>
              <w:rPr>
                <w:rFonts w:ascii="宋体" w:hAnsi="宋体" w:hint="eastAsia"/>
                <w:kern w:val="0"/>
              </w:rPr>
              <w:t>学历要求</w:t>
            </w:r>
          </w:p>
        </w:tc>
        <w:tc>
          <w:tcPr>
            <w:tcW w:w="2055"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00" w:lineRule="exact"/>
              <w:jc w:val="center"/>
              <w:rPr>
                <w:rFonts w:ascii="宋体" w:hAnsi="宋体"/>
                <w:kern w:val="0"/>
              </w:rPr>
            </w:pPr>
            <w:r>
              <w:rPr>
                <w:rFonts w:ascii="宋体" w:hAnsi="宋体" w:hint="eastAsia"/>
                <w:kern w:val="0"/>
              </w:rPr>
              <w:t>专业要求</w:t>
            </w:r>
          </w:p>
        </w:tc>
        <w:tc>
          <w:tcPr>
            <w:tcW w:w="965" w:type="dxa"/>
            <w:tcBorders>
              <w:top w:val="single" w:sz="4" w:space="0" w:color="auto"/>
              <w:left w:val="single" w:sz="4" w:space="0" w:color="auto"/>
              <w:bottom w:val="single" w:sz="4" w:space="0" w:color="auto"/>
              <w:right w:val="single" w:sz="4" w:space="0" w:color="auto"/>
            </w:tcBorders>
            <w:vAlign w:val="center"/>
            <w:hideMark/>
          </w:tcPr>
          <w:p w:rsidR="00151FD7" w:rsidRDefault="00151FD7">
            <w:pPr>
              <w:spacing w:line="300" w:lineRule="exact"/>
              <w:jc w:val="center"/>
              <w:rPr>
                <w:rFonts w:ascii="宋体" w:hAnsi="宋体"/>
                <w:kern w:val="0"/>
              </w:rPr>
            </w:pPr>
            <w:r>
              <w:rPr>
                <w:rFonts w:ascii="宋体" w:hAnsi="宋体" w:hint="eastAsia"/>
                <w:kern w:val="0"/>
              </w:rPr>
              <w:t>试课</w:t>
            </w:r>
          </w:p>
          <w:p w:rsidR="00151FD7" w:rsidRDefault="00151FD7">
            <w:pPr>
              <w:spacing w:line="300" w:lineRule="exact"/>
              <w:jc w:val="center"/>
              <w:rPr>
                <w:rFonts w:ascii="宋体" w:hAnsi="宋体"/>
                <w:kern w:val="0"/>
              </w:rPr>
            </w:pPr>
            <w:r>
              <w:rPr>
                <w:rFonts w:ascii="宋体" w:hAnsi="宋体" w:hint="eastAsia"/>
                <w:kern w:val="0"/>
              </w:rPr>
              <w:t>考核</w:t>
            </w:r>
          </w:p>
        </w:tc>
      </w:tr>
      <w:tr w:rsidR="00151FD7" w:rsidTr="00151FD7">
        <w:trPr>
          <w:trHeight w:val="759"/>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2301</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小学语文A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FD7" w:rsidRDefault="00151FD7">
            <w:pPr>
              <w:spacing w:line="300" w:lineRule="exact"/>
              <w:rPr>
                <w:rFonts w:ascii="宋体" w:hAnsi="宋体"/>
                <w:kern w:val="0"/>
              </w:rPr>
            </w:pPr>
            <w:r>
              <w:rPr>
                <w:rFonts w:ascii="宋体" w:hAnsi="宋体" w:hint="eastAsia"/>
                <w:kern w:val="0"/>
              </w:rPr>
              <w:t>昆阳、鳌江、万全等学区小学岗位</w:t>
            </w: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9（乡村定向1）</w:t>
            </w:r>
          </w:p>
        </w:tc>
        <w:tc>
          <w:tcPr>
            <w:tcW w:w="1075" w:type="dxa"/>
            <w:vMerge w:val="restart"/>
            <w:tcBorders>
              <w:top w:val="nil"/>
              <w:left w:val="single" w:sz="4" w:space="0" w:color="auto"/>
              <w:bottom w:val="single" w:sz="4" w:space="0" w:color="auto"/>
              <w:right w:val="single" w:sz="4" w:space="0" w:color="auto"/>
            </w:tcBorders>
            <w:vAlign w:val="center"/>
            <w:hideMark/>
          </w:tcPr>
          <w:p w:rsidR="00151FD7" w:rsidRDefault="00151FD7">
            <w:pPr>
              <w:spacing w:line="360" w:lineRule="exact"/>
              <w:rPr>
                <w:rFonts w:ascii="宋体" w:hAnsi="宋体"/>
                <w:kern w:val="0"/>
              </w:rPr>
            </w:pPr>
            <w:r>
              <w:rPr>
                <w:rFonts w:ascii="仿宋" w:eastAsia="仿宋" w:hAnsi="仿宋" w:hint="eastAsia"/>
                <w:kern w:val="0"/>
              </w:rPr>
              <w:t>报考学前教育、特殊教育岗位要求全日制普通高校专科及以上学历;小学岗位要求全日制普通高校本科或具有全日制专科为起点的国民教育系列本科及以上学历；中学岗位要求全日制本科及以上学历</w:t>
            </w:r>
          </w:p>
        </w:tc>
        <w:tc>
          <w:tcPr>
            <w:tcW w:w="2055" w:type="dxa"/>
            <w:vMerge w:val="restart"/>
            <w:tcBorders>
              <w:top w:val="nil"/>
              <w:left w:val="single" w:sz="4" w:space="0" w:color="auto"/>
              <w:bottom w:val="single" w:sz="4" w:space="0" w:color="auto"/>
              <w:right w:val="single" w:sz="4" w:space="0" w:color="auto"/>
            </w:tcBorders>
            <w:vAlign w:val="center"/>
            <w:hideMark/>
          </w:tcPr>
          <w:p w:rsidR="00151FD7" w:rsidRDefault="00151FD7">
            <w:pPr>
              <w:spacing w:line="300" w:lineRule="exact"/>
              <w:ind w:firstLineChars="200" w:firstLine="420"/>
              <w:rPr>
                <w:rFonts w:ascii="宋体" w:hAnsi="宋体"/>
                <w:kern w:val="0"/>
              </w:rPr>
            </w:pPr>
            <w:r>
              <w:rPr>
                <w:rFonts w:ascii="仿宋_GB2312" w:hAnsi="仿宋_GB2312"/>
              </w:rPr>
              <w:t>报考小学语文、数学、科学及特殊教育岗位须与教师资格证书注明的学科相对应或大学所学专业（全日制）对口（详见附件</w:t>
            </w:r>
            <w:r>
              <w:rPr>
                <w:rFonts w:ascii="仿宋_GB2312" w:hAnsi="仿宋_GB2312"/>
              </w:rPr>
              <w:t>3</w:t>
            </w:r>
            <w:r>
              <w:rPr>
                <w:rFonts w:ascii="仿宋_GB2312" w:hAnsi="仿宋_GB2312"/>
              </w:rPr>
              <w:t>）；报考幼儿园、中小学音乐、体育、美术、信息技术，初中各学科岗位须与教师资格证书注明的学科相对应，且全日制大学或研究生所学专业对口。物理、化学、生物、科学教育等专业可报考中小学科学岗位；政治、历史、地理、人文教育等专业可报考初中社会（包括历史与社会、道德与法治）岗位；教育学、小学教育、初等教育、特殊教育专业若毕业证书没有注明方向，可按照教师资格证注明的学科进行报考。</w:t>
            </w:r>
          </w:p>
        </w:tc>
        <w:tc>
          <w:tcPr>
            <w:tcW w:w="965" w:type="dxa"/>
            <w:vMerge w:val="restart"/>
            <w:tcBorders>
              <w:top w:val="nil"/>
              <w:left w:val="single" w:sz="4" w:space="0" w:color="auto"/>
              <w:bottom w:val="single" w:sz="4" w:space="0" w:color="auto"/>
              <w:right w:val="single" w:sz="4" w:space="0" w:color="auto"/>
            </w:tcBorders>
            <w:vAlign w:val="center"/>
            <w:hideMark/>
          </w:tcPr>
          <w:p w:rsidR="00151FD7" w:rsidRDefault="00151FD7">
            <w:pPr>
              <w:spacing w:line="360" w:lineRule="exact"/>
              <w:jc w:val="center"/>
              <w:rPr>
                <w:rFonts w:ascii="宋体" w:hAnsi="宋体"/>
                <w:kern w:val="0"/>
              </w:rPr>
            </w:pPr>
            <w:r>
              <w:rPr>
                <w:rFonts w:ascii="宋体" w:hAnsi="宋体" w:hint="eastAsia"/>
                <w:kern w:val="0"/>
              </w:rPr>
              <w:t>小学</w:t>
            </w:r>
          </w:p>
          <w:p w:rsidR="00151FD7" w:rsidRDefault="00151FD7">
            <w:pPr>
              <w:spacing w:line="360" w:lineRule="exact"/>
              <w:jc w:val="center"/>
              <w:rPr>
                <w:rFonts w:ascii="宋体" w:hAnsi="宋体"/>
                <w:kern w:val="0"/>
              </w:rPr>
            </w:pPr>
            <w:r>
              <w:rPr>
                <w:rFonts w:ascii="宋体" w:hAnsi="宋体" w:hint="eastAsia"/>
                <w:kern w:val="0"/>
              </w:rPr>
              <w:t>教材</w:t>
            </w:r>
          </w:p>
        </w:tc>
      </w:tr>
      <w:tr w:rsidR="00151FD7" w:rsidTr="00151FD7">
        <w:trPr>
          <w:trHeight w:val="698"/>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2302</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小学语文B</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FD7" w:rsidRDefault="00151FD7">
            <w:pPr>
              <w:spacing w:line="300" w:lineRule="exact"/>
              <w:rPr>
                <w:rFonts w:ascii="宋体" w:hAnsi="宋体"/>
                <w:kern w:val="0"/>
                <w:sz w:val="18"/>
                <w:szCs w:val="18"/>
              </w:rPr>
            </w:pPr>
            <w:r>
              <w:rPr>
                <w:rFonts w:ascii="宋体" w:hAnsi="宋体" w:hint="eastAsia"/>
                <w:kern w:val="0"/>
                <w:sz w:val="18"/>
                <w:szCs w:val="18"/>
              </w:rPr>
              <w:t>水头、</w:t>
            </w:r>
            <w:r>
              <w:rPr>
                <w:rFonts w:ascii="宋体" w:hAnsi="宋体" w:hint="eastAsia"/>
                <w:kern w:val="0"/>
              </w:rPr>
              <w:t>萧江、</w:t>
            </w:r>
            <w:r>
              <w:rPr>
                <w:rFonts w:ascii="宋体" w:hAnsi="宋体" w:hint="eastAsia"/>
                <w:kern w:val="0"/>
                <w:sz w:val="18"/>
                <w:szCs w:val="18"/>
              </w:rPr>
              <w:t>腾</w:t>
            </w:r>
            <w:proofErr w:type="gramStart"/>
            <w:r>
              <w:rPr>
                <w:rFonts w:ascii="宋体" w:hAnsi="宋体" w:hint="eastAsia"/>
                <w:kern w:val="0"/>
                <w:sz w:val="18"/>
                <w:szCs w:val="18"/>
              </w:rPr>
              <w:t>蛟</w:t>
            </w:r>
            <w:proofErr w:type="gramEnd"/>
            <w:r>
              <w:rPr>
                <w:rFonts w:ascii="宋体" w:hAnsi="宋体" w:hint="eastAsia"/>
                <w:kern w:val="0"/>
                <w:sz w:val="18"/>
                <w:szCs w:val="18"/>
              </w:rPr>
              <w:t>、山门等学区小学岗位</w:t>
            </w: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9（乡村定向2）</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r>
      <w:tr w:rsidR="00151FD7" w:rsidTr="00151FD7">
        <w:trPr>
          <w:trHeight w:val="467"/>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2303</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小学数学</w:t>
            </w:r>
          </w:p>
        </w:tc>
        <w:tc>
          <w:tcPr>
            <w:tcW w:w="1559" w:type="dxa"/>
            <w:vMerge w:val="restart"/>
            <w:tcBorders>
              <w:top w:val="nil"/>
              <w:left w:val="single" w:sz="4" w:space="0" w:color="auto"/>
              <w:bottom w:val="single" w:sz="4" w:space="0" w:color="auto"/>
              <w:right w:val="single" w:sz="4" w:space="0" w:color="auto"/>
            </w:tcBorders>
            <w:vAlign w:val="center"/>
          </w:tcPr>
          <w:p w:rsidR="00151FD7" w:rsidRDefault="00151FD7">
            <w:pPr>
              <w:spacing w:line="360" w:lineRule="exact"/>
              <w:jc w:val="center"/>
              <w:rPr>
                <w:rFonts w:ascii="宋体" w:hAnsi="宋体"/>
                <w:kern w:val="0"/>
              </w:rPr>
            </w:pPr>
          </w:p>
          <w:p w:rsidR="00151FD7" w:rsidRDefault="00151FD7">
            <w:pPr>
              <w:spacing w:line="360" w:lineRule="exact"/>
              <w:jc w:val="center"/>
              <w:rPr>
                <w:rFonts w:ascii="宋体" w:hAnsi="宋体" w:hint="eastAsia"/>
                <w:kern w:val="0"/>
              </w:rPr>
            </w:pPr>
            <w:r>
              <w:rPr>
                <w:rFonts w:ascii="宋体" w:hAnsi="宋体" w:hint="eastAsia"/>
                <w:kern w:val="0"/>
              </w:rPr>
              <w:t>全县小学岗位</w:t>
            </w:r>
          </w:p>
          <w:p w:rsidR="00151FD7" w:rsidRDefault="00151FD7">
            <w:pPr>
              <w:spacing w:line="360" w:lineRule="exact"/>
              <w:jc w:val="center"/>
              <w:rPr>
                <w:rFonts w:ascii="宋体" w:hAnsi="宋体"/>
                <w:kern w:val="0"/>
                <w:sz w:val="18"/>
                <w:szCs w:val="18"/>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7（乡村定向1）</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r>
      <w:tr w:rsidR="00151FD7" w:rsidTr="00151FD7">
        <w:trPr>
          <w:trHeight w:val="415"/>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2304</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小学科学</w:t>
            </w:r>
          </w:p>
        </w:tc>
        <w:tc>
          <w:tcPr>
            <w:tcW w:w="1559"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sz w:val="18"/>
                <w:szCs w:val="18"/>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3</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r>
      <w:tr w:rsidR="00151FD7" w:rsidTr="00151FD7">
        <w:trPr>
          <w:trHeight w:val="588"/>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2305</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中小学</w:t>
            </w:r>
          </w:p>
          <w:p w:rsidR="00151FD7" w:rsidRDefault="00151FD7">
            <w:pPr>
              <w:widowControl/>
              <w:spacing w:line="360" w:lineRule="exact"/>
              <w:jc w:val="center"/>
              <w:rPr>
                <w:rFonts w:ascii="宋体" w:hAnsi="宋体"/>
                <w:kern w:val="0"/>
              </w:rPr>
            </w:pPr>
            <w:r>
              <w:rPr>
                <w:rFonts w:ascii="宋体" w:hAnsi="宋体" w:hint="eastAsia"/>
                <w:kern w:val="0"/>
              </w:rPr>
              <w:t>信息技术</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FD7" w:rsidRDefault="00151FD7">
            <w:pPr>
              <w:spacing w:line="360" w:lineRule="exact"/>
              <w:jc w:val="center"/>
              <w:rPr>
                <w:rFonts w:ascii="宋体" w:hAnsi="宋体"/>
                <w:kern w:val="0"/>
              </w:rPr>
            </w:pPr>
            <w:r>
              <w:rPr>
                <w:rFonts w:ascii="宋体" w:hAnsi="宋体" w:hint="eastAsia"/>
                <w:kern w:val="0"/>
              </w:rPr>
              <w:t>初中、小学岗位统筹安排</w:t>
            </w: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4</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r>
      <w:tr w:rsidR="00151FD7" w:rsidTr="00151FD7">
        <w:trPr>
          <w:trHeight w:val="713"/>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2306</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特殊教育</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FD7" w:rsidRDefault="00151FD7">
            <w:pPr>
              <w:spacing w:line="360" w:lineRule="exact"/>
              <w:rPr>
                <w:rFonts w:ascii="宋体" w:hAnsi="宋体"/>
                <w:kern w:val="0"/>
              </w:rPr>
            </w:pPr>
            <w:r>
              <w:rPr>
                <w:rFonts w:ascii="宋体" w:hAnsi="宋体" w:hint="eastAsia"/>
                <w:kern w:val="0"/>
              </w:rPr>
              <w:t>平阳</w:t>
            </w:r>
            <w:proofErr w:type="gramStart"/>
            <w:r>
              <w:rPr>
                <w:rFonts w:ascii="宋体" w:hAnsi="宋体" w:hint="eastAsia"/>
                <w:kern w:val="0"/>
              </w:rPr>
              <w:t>特校岗位</w:t>
            </w:r>
            <w:proofErr w:type="gramEnd"/>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3（特</w:t>
            </w:r>
            <w:proofErr w:type="gramStart"/>
            <w:r>
              <w:rPr>
                <w:rFonts w:ascii="宋体" w:hAnsi="宋体" w:hint="eastAsia"/>
                <w:kern w:val="0"/>
              </w:rPr>
              <w:t>校定</w:t>
            </w:r>
            <w:proofErr w:type="gramEnd"/>
            <w:r>
              <w:rPr>
                <w:rFonts w:ascii="宋体" w:hAnsi="宋体" w:hint="eastAsia"/>
                <w:kern w:val="0"/>
              </w:rPr>
              <w:t>向3）</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r>
      <w:tr w:rsidR="00151FD7" w:rsidTr="00151FD7">
        <w:trPr>
          <w:trHeight w:val="508"/>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2307</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rPr>
                <w:rFonts w:ascii="宋体" w:hAnsi="宋体"/>
                <w:kern w:val="0"/>
              </w:rPr>
            </w:pPr>
            <w:r>
              <w:rPr>
                <w:rFonts w:ascii="宋体" w:hAnsi="宋体" w:hint="eastAsia"/>
                <w:kern w:val="0"/>
              </w:rPr>
              <w:t>初中心理健康</w:t>
            </w:r>
          </w:p>
        </w:tc>
        <w:tc>
          <w:tcPr>
            <w:tcW w:w="1559" w:type="dxa"/>
            <w:vMerge w:val="restart"/>
            <w:tcBorders>
              <w:top w:val="nil"/>
              <w:left w:val="single" w:sz="4" w:space="0" w:color="auto"/>
              <w:bottom w:val="single" w:sz="4" w:space="0" w:color="auto"/>
              <w:right w:val="single" w:sz="4" w:space="0" w:color="auto"/>
            </w:tcBorders>
            <w:vAlign w:val="center"/>
            <w:hideMark/>
          </w:tcPr>
          <w:p w:rsidR="00151FD7" w:rsidRDefault="00151FD7">
            <w:pPr>
              <w:spacing w:line="360" w:lineRule="exact"/>
              <w:jc w:val="center"/>
              <w:rPr>
                <w:rFonts w:ascii="宋体" w:hAnsi="宋体"/>
                <w:kern w:val="0"/>
              </w:rPr>
            </w:pPr>
            <w:r>
              <w:rPr>
                <w:rFonts w:ascii="宋体" w:hAnsi="宋体" w:hint="eastAsia"/>
                <w:kern w:val="0"/>
              </w:rPr>
              <w:t>全县</w:t>
            </w:r>
          </w:p>
          <w:p w:rsidR="00151FD7" w:rsidRDefault="00151FD7">
            <w:pPr>
              <w:spacing w:line="360" w:lineRule="exact"/>
              <w:jc w:val="center"/>
              <w:rPr>
                <w:rFonts w:ascii="宋体" w:hAnsi="宋体"/>
                <w:kern w:val="0"/>
              </w:rPr>
            </w:pPr>
            <w:r>
              <w:rPr>
                <w:rFonts w:ascii="宋体" w:hAnsi="宋体" w:hint="eastAsia"/>
                <w:kern w:val="0"/>
              </w:rPr>
              <w:t>初中岗位为主（其中初中英语、初中社会岗位实施全县中小学统筹安排）</w:t>
            </w: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3</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val="restart"/>
            <w:tcBorders>
              <w:top w:val="nil"/>
              <w:left w:val="single" w:sz="4" w:space="0" w:color="auto"/>
              <w:bottom w:val="single" w:sz="4" w:space="0" w:color="auto"/>
              <w:right w:val="single" w:sz="4" w:space="0" w:color="auto"/>
            </w:tcBorders>
            <w:vAlign w:val="center"/>
          </w:tcPr>
          <w:p w:rsidR="00151FD7" w:rsidRDefault="00151FD7">
            <w:pPr>
              <w:spacing w:line="360" w:lineRule="exact"/>
              <w:jc w:val="center"/>
              <w:rPr>
                <w:rFonts w:ascii="宋体" w:hAnsi="宋体"/>
                <w:kern w:val="0"/>
              </w:rPr>
            </w:pPr>
            <w:r>
              <w:rPr>
                <w:rFonts w:ascii="宋体" w:hAnsi="宋体" w:hint="eastAsia"/>
                <w:kern w:val="0"/>
              </w:rPr>
              <w:t>初中</w:t>
            </w:r>
          </w:p>
          <w:p w:rsidR="00151FD7" w:rsidRDefault="00151FD7">
            <w:pPr>
              <w:spacing w:line="360" w:lineRule="exact"/>
              <w:jc w:val="center"/>
              <w:rPr>
                <w:rFonts w:ascii="宋体" w:hAnsi="宋体" w:hint="eastAsia"/>
                <w:kern w:val="0"/>
              </w:rPr>
            </w:pPr>
            <w:r>
              <w:rPr>
                <w:rFonts w:ascii="宋体" w:hAnsi="宋体" w:hint="eastAsia"/>
                <w:kern w:val="0"/>
              </w:rPr>
              <w:t>教材</w:t>
            </w:r>
          </w:p>
          <w:p w:rsidR="00151FD7" w:rsidRDefault="00151FD7">
            <w:pPr>
              <w:spacing w:line="360" w:lineRule="exact"/>
              <w:jc w:val="center"/>
              <w:rPr>
                <w:rFonts w:ascii="宋体" w:hAnsi="宋体"/>
                <w:kern w:val="0"/>
              </w:rPr>
            </w:pPr>
          </w:p>
        </w:tc>
      </w:tr>
      <w:tr w:rsidR="00151FD7" w:rsidTr="00151FD7">
        <w:trPr>
          <w:trHeight w:val="681"/>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2308</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初中英语</w:t>
            </w:r>
          </w:p>
        </w:tc>
        <w:tc>
          <w:tcPr>
            <w:tcW w:w="1559"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6（乡村定向1）</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r>
      <w:tr w:rsidR="00151FD7" w:rsidTr="00151FD7">
        <w:trPr>
          <w:trHeight w:val="502"/>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2309</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初中语文</w:t>
            </w:r>
          </w:p>
        </w:tc>
        <w:tc>
          <w:tcPr>
            <w:tcW w:w="1559"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9</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r>
      <w:tr w:rsidR="00151FD7" w:rsidTr="00151FD7">
        <w:trPr>
          <w:trHeight w:val="659"/>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2310</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初中数学</w:t>
            </w:r>
          </w:p>
        </w:tc>
        <w:tc>
          <w:tcPr>
            <w:tcW w:w="1559"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5</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r>
      <w:tr w:rsidR="00151FD7" w:rsidTr="00151FD7">
        <w:trPr>
          <w:trHeight w:val="696"/>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2311</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初中科学</w:t>
            </w:r>
          </w:p>
        </w:tc>
        <w:tc>
          <w:tcPr>
            <w:tcW w:w="1559"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3</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r>
      <w:tr w:rsidR="00151FD7" w:rsidTr="00151FD7">
        <w:trPr>
          <w:trHeight w:val="540"/>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2312</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初中社会</w:t>
            </w:r>
          </w:p>
        </w:tc>
        <w:tc>
          <w:tcPr>
            <w:tcW w:w="1559"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3</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r>
      <w:tr w:rsidR="00151FD7" w:rsidTr="00151FD7">
        <w:trPr>
          <w:trHeight w:val="655"/>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2313</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高中地理</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FD7" w:rsidRDefault="00151FD7">
            <w:pPr>
              <w:spacing w:line="360" w:lineRule="exact"/>
              <w:rPr>
                <w:rFonts w:ascii="宋体" w:hAnsi="宋体"/>
                <w:kern w:val="0"/>
              </w:rPr>
            </w:pPr>
            <w:r>
              <w:rPr>
                <w:rFonts w:ascii="宋体" w:hAnsi="宋体" w:hint="eastAsia"/>
                <w:kern w:val="0"/>
              </w:rPr>
              <w:t>普通高中岗位</w:t>
            </w: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3</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151FD7" w:rsidRDefault="00151FD7">
            <w:pPr>
              <w:spacing w:line="360" w:lineRule="exact"/>
              <w:jc w:val="center"/>
              <w:rPr>
                <w:rFonts w:ascii="宋体" w:hAnsi="宋体"/>
                <w:kern w:val="0"/>
                <w:sz w:val="18"/>
                <w:szCs w:val="18"/>
              </w:rPr>
            </w:pPr>
            <w:r>
              <w:rPr>
                <w:rFonts w:ascii="宋体" w:hAnsi="宋体" w:hint="eastAsia"/>
                <w:kern w:val="0"/>
                <w:sz w:val="18"/>
                <w:szCs w:val="18"/>
              </w:rPr>
              <w:t>普高</w:t>
            </w:r>
          </w:p>
          <w:p w:rsidR="00151FD7" w:rsidRDefault="00151FD7">
            <w:pPr>
              <w:spacing w:line="360" w:lineRule="exact"/>
              <w:jc w:val="center"/>
              <w:rPr>
                <w:rFonts w:ascii="宋体" w:hAnsi="宋体"/>
                <w:kern w:val="0"/>
              </w:rPr>
            </w:pPr>
            <w:r>
              <w:rPr>
                <w:rFonts w:ascii="宋体" w:hAnsi="宋体" w:hint="eastAsia"/>
                <w:kern w:val="0"/>
                <w:sz w:val="18"/>
                <w:szCs w:val="18"/>
              </w:rPr>
              <w:t>教材</w:t>
            </w:r>
          </w:p>
        </w:tc>
      </w:tr>
      <w:tr w:rsidR="00151FD7" w:rsidTr="00151FD7">
        <w:trPr>
          <w:trHeight w:val="655"/>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2314</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中小学体育</w:t>
            </w:r>
          </w:p>
        </w:tc>
        <w:tc>
          <w:tcPr>
            <w:tcW w:w="1559" w:type="dxa"/>
            <w:vMerge w:val="restart"/>
            <w:tcBorders>
              <w:top w:val="nil"/>
              <w:left w:val="single" w:sz="4" w:space="0" w:color="auto"/>
              <w:bottom w:val="single" w:sz="4" w:space="0" w:color="auto"/>
              <w:right w:val="single" w:sz="4" w:space="0" w:color="auto"/>
            </w:tcBorders>
            <w:vAlign w:val="center"/>
            <w:hideMark/>
          </w:tcPr>
          <w:p w:rsidR="00151FD7" w:rsidRDefault="00151FD7">
            <w:pPr>
              <w:spacing w:line="360" w:lineRule="exact"/>
              <w:jc w:val="center"/>
              <w:rPr>
                <w:rFonts w:ascii="宋体" w:hAnsi="宋体"/>
                <w:kern w:val="0"/>
              </w:rPr>
            </w:pPr>
            <w:r>
              <w:rPr>
                <w:rFonts w:ascii="宋体" w:hAnsi="宋体" w:hint="eastAsia"/>
                <w:kern w:val="0"/>
              </w:rPr>
              <w:t>初中、小学岗位统筹安排</w:t>
            </w: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10（特</w:t>
            </w:r>
            <w:proofErr w:type="gramStart"/>
            <w:r>
              <w:rPr>
                <w:rFonts w:ascii="宋体" w:hAnsi="宋体" w:hint="eastAsia"/>
                <w:kern w:val="0"/>
              </w:rPr>
              <w:t>校定</w:t>
            </w:r>
            <w:proofErr w:type="gramEnd"/>
            <w:r>
              <w:rPr>
                <w:rFonts w:ascii="宋体" w:hAnsi="宋体" w:hint="eastAsia"/>
                <w:kern w:val="0"/>
              </w:rPr>
              <w:t>向1）(面向退役军人1)</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val="restart"/>
            <w:tcBorders>
              <w:top w:val="nil"/>
              <w:left w:val="single" w:sz="4" w:space="0" w:color="auto"/>
              <w:bottom w:val="single" w:sz="4" w:space="0" w:color="auto"/>
              <w:right w:val="single" w:sz="4" w:space="0" w:color="auto"/>
            </w:tcBorders>
            <w:vAlign w:val="center"/>
            <w:hideMark/>
          </w:tcPr>
          <w:p w:rsidR="00151FD7" w:rsidRDefault="00151FD7">
            <w:pPr>
              <w:spacing w:line="360" w:lineRule="exact"/>
              <w:jc w:val="center"/>
              <w:rPr>
                <w:rFonts w:ascii="宋体" w:hAnsi="宋体"/>
                <w:kern w:val="0"/>
              </w:rPr>
            </w:pPr>
            <w:r>
              <w:rPr>
                <w:rFonts w:ascii="宋体" w:hAnsi="宋体" w:hint="eastAsia"/>
                <w:kern w:val="0"/>
              </w:rPr>
              <w:t>小学</w:t>
            </w:r>
          </w:p>
          <w:p w:rsidR="00151FD7" w:rsidRDefault="00151FD7">
            <w:pPr>
              <w:spacing w:line="360" w:lineRule="exact"/>
              <w:jc w:val="center"/>
              <w:rPr>
                <w:rFonts w:ascii="宋体" w:hAnsi="宋体"/>
                <w:kern w:val="0"/>
              </w:rPr>
            </w:pPr>
            <w:r>
              <w:rPr>
                <w:rFonts w:ascii="宋体" w:hAnsi="宋体" w:hint="eastAsia"/>
                <w:kern w:val="0"/>
              </w:rPr>
              <w:t>教材</w:t>
            </w:r>
          </w:p>
        </w:tc>
      </w:tr>
      <w:tr w:rsidR="00151FD7" w:rsidTr="00151FD7">
        <w:trPr>
          <w:trHeight w:val="655"/>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2315</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中小学美术</w:t>
            </w:r>
          </w:p>
        </w:tc>
        <w:tc>
          <w:tcPr>
            <w:tcW w:w="1559"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5</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r>
      <w:tr w:rsidR="00151FD7" w:rsidTr="00151FD7">
        <w:trPr>
          <w:trHeight w:val="655"/>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2316</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中小学音乐</w:t>
            </w:r>
          </w:p>
        </w:tc>
        <w:tc>
          <w:tcPr>
            <w:tcW w:w="1559"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spacing w:line="360" w:lineRule="exact"/>
              <w:jc w:val="center"/>
              <w:rPr>
                <w:rFonts w:ascii="宋体" w:hAnsi="宋体"/>
                <w:kern w:val="0"/>
              </w:rPr>
            </w:pPr>
            <w:r>
              <w:rPr>
                <w:rFonts w:ascii="宋体" w:hAnsi="宋体" w:hint="eastAsia"/>
                <w:kern w:val="0"/>
              </w:rPr>
              <w:t>5（特</w:t>
            </w:r>
            <w:proofErr w:type="gramStart"/>
            <w:r>
              <w:rPr>
                <w:rFonts w:ascii="宋体" w:hAnsi="宋体" w:hint="eastAsia"/>
                <w:kern w:val="0"/>
              </w:rPr>
              <w:t>校定</w:t>
            </w:r>
            <w:proofErr w:type="gramEnd"/>
            <w:r>
              <w:rPr>
                <w:rFonts w:ascii="宋体" w:hAnsi="宋体" w:hint="eastAsia"/>
                <w:kern w:val="0"/>
              </w:rPr>
              <w:t>向1）</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r>
      <w:tr w:rsidR="00151FD7" w:rsidTr="00151FD7">
        <w:trPr>
          <w:trHeight w:val="805"/>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2317</w:t>
            </w:r>
          </w:p>
        </w:tc>
        <w:tc>
          <w:tcPr>
            <w:tcW w:w="1581"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学前教育</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FD7" w:rsidRDefault="00151FD7">
            <w:pPr>
              <w:spacing w:line="360" w:lineRule="exact"/>
              <w:jc w:val="center"/>
              <w:rPr>
                <w:rFonts w:ascii="宋体" w:hAnsi="宋体"/>
                <w:kern w:val="0"/>
              </w:rPr>
            </w:pPr>
            <w:r>
              <w:rPr>
                <w:rFonts w:ascii="宋体" w:hAnsi="宋体" w:hint="eastAsia"/>
                <w:kern w:val="0"/>
              </w:rPr>
              <w:t>幼儿园岗位</w:t>
            </w:r>
          </w:p>
        </w:tc>
        <w:tc>
          <w:tcPr>
            <w:tcW w:w="1832" w:type="dxa"/>
            <w:tcBorders>
              <w:top w:val="single" w:sz="4" w:space="0" w:color="auto"/>
              <w:left w:val="single" w:sz="4" w:space="0" w:color="auto"/>
              <w:bottom w:val="single" w:sz="4" w:space="0" w:color="auto"/>
              <w:right w:val="single" w:sz="4" w:space="0" w:color="auto"/>
            </w:tcBorders>
            <w:vAlign w:val="center"/>
            <w:hideMark/>
          </w:tcPr>
          <w:p w:rsidR="00151FD7" w:rsidRDefault="00151FD7">
            <w:pPr>
              <w:widowControl/>
              <w:spacing w:line="360" w:lineRule="exact"/>
              <w:jc w:val="center"/>
              <w:rPr>
                <w:rFonts w:ascii="宋体" w:hAnsi="宋体"/>
                <w:kern w:val="0"/>
              </w:rPr>
            </w:pPr>
            <w:r>
              <w:rPr>
                <w:rFonts w:ascii="宋体" w:hAnsi="宋体" w:hint="eastAsia"/>
                <w:kern w:val="0"/>
              </w:rPr>
              <w:t>9（乡村定向3）</w:t>
            </w:r>
          </w:p>
        </w:tc>
        <w:tc>
          <w:tcPr>
            <w:tcW w:w="107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2055" w:type="dxa"/>
            <w:vMerge/>
            <w:tcBorders>
              <w:top w:val="nil"/>
              <w:left w:val="single" w:sz="4" w:space="0" w:color="auto"/>
              <w:bottom w:val="single" w:sz="4" w:space="0" w:color="auto"/>
              <w:right w:val="single" w:sz="4" w:space="0" w:color="auto"/>
            </w:tcBorders>
            <w:vAlign w:val="center"/>
            <w:hideMark/>
          </w:tcPr>
          <w:p w:rsidR="00151FD7" w:rsidRDefault="00151FD7">
            <w:pPr>
              <w:widowControl/>
              <w:jc w:val="left"/>
              <w:rPr>
                <w:rFonts w:ascii="宋体" w:hAnsi="宋体"/>
                <w:kern w:val="0"/>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151FD7" w:rsidRDefault="00151FD7">
            <w:pPr>
              <w:spacing w:line="360" w:lineRule="exact"/>
              <w:jc w:val="center"/>
              <w:rPr>
                <w:rFonts w:ascii="宋体" w:hAnsi="宋体"/>
                <w:kern w:val="0"/>
              </w:rPr>
            </w:pPr>
            <w:r>
              <w:rPr>
                <w:rFonts w:ascii="宋体" w:hAnsi="宋体" w:hint="eastAsia"/>
                <w:kern w:val="0"/>
              </w:rPr>
              <w:t>幼儿园教材</w:t>
            </w:r>
          </w:p>
        </w:tc>
      </w:tr>
    </w:tbl>
    <w:p w:rsidR="00151FD7" w:rsidRDefault="00151FD7" w:rsidP="00151FD7">
      <w:pPr>
        <w:widowControl/>
        <w:jc w:val="left"/>
        <w:rPr>
          <w:rFonts w:ascii="宋体" w:hAnsi="宋体" w:cs="宋体"/>
          <w:vanish/>
          <w:kern w:val="0"/>
          <w:sz w:val="24"/>
          <w:szCs w:val="24"/>
        </w:rPr>
      </w:pPr>
    </w:p>
    <w:sectPr w:rsidR="00151FD7" w:rsidSect="00151FD7">
      <w:pgSz w:w="11906" w:h="16838"/>
      <w:pgMar w:top="1701" w:right="1474" w:bottom="1418" w:left="1588" w:header="851" w:footer="964"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1FD7"/>
    <w:rsid w:val="00151FD7"/>
    <w:rsid w:val="00555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D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62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775</Characters>
  <Application>Microsoft Office Word</Application>
  <DocSecurity>0</DocSecurity>
  <Lines>6</Lines>
  <Paragraphs>1</Paragraphs>
  <ScaleCrop>false</ScaleCrop>
  <Company>微软中国</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2023-05-25T03:57:00Z</dcterms:created>
  <dcterms:modified xsi:type="dcterms:W3CDTF">2023-05-25T03:59:00Z</dcterms:modified>
</cp:coreProperties>
</file>