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5" w:lineRule="atLeast"/>
        <w:jc w:val="left"/>
        <w:rPr>
          <w:rFonts w:hint="eastAsia" w:ascii="微软雅黑" w:hAnsi="微软雅黑" w:eastAsia="微软雅黑" w:cs="宋体"/>
          <w:color w:val="141414"/>
          <w:kern w:val="0"/>
          <w:sz w:val="24"/>
          <w:szCs w:val="24"/>
        </w:rPr>
      </w:pPr>
      <w:r>
        <w:rPr>
          <w:rFonts w:hint="eastAsia" w:ascii="方正小标宋简体" w:hAnsi="微软雅黑" w:eastAsia="方正小标宋简体" w:cs="宋体"/>
          <w:color w:val="141414"/>
          <w:kern w:val="0"/>
          <w:sz w:val="24"/>
          <w:szCs w:val="24"/>
        </w:rPr>
        <w:t>附件：</w:t>
      </w:r>
    </w:p>
    <w:p>
      <w:pPr>
        <w:widowControl/>
        <w:spacing w:line="525" w:lineRule="atLeast"/>
        <w:jc w:val="center"/>
        <w:rPr>
          <w:rFonts w:hint="eastAsia" w:ascii="方正小标宋简体" w:hAnsi="微软雅黑" w:eastAsia="方正小标宋简体" w:cs="宋体"/>
          <w:color w:val="141414"/>
          <w:kern w:val="0"/>
          <w:sz w:val="24"/>
          <w:szCs w:val="24"/>
        </w:rPr>
      </w:pPr>
      <w:r>
        <w:rPr>
          <w:rFonts w:hint="eastAsia" w:ascii="方正小标宋简体" w:hAnsi="微软雅黑" w:eastAsia="方正小标宋简体" w:cs="宋体"/>
          <w:color w:val="141414"/>
          <w:kern w:val="0"/>
          <w:sz w:val="24"/>
          <w:szCs w:val="24"/>
        </w:rPr>
        <w:t>2023年</w:t>
      </w:r>
      <w:r>
        <w:rPr>
          <w:rFonts w:hint="eastAsia" w:ascii="方正小标宋简体" w:hAnsi="微软雅黑" w:eastAsia="方正小标宋简体" w:cs="宋体"/>
          <w:color w:val="141414"/>
          <w:kern w:val="0"/>
          <w:sz w:val="24"/>
          <w:szCs w:val="24"/>
          <w:lang w:eastAsia="zh-CN"/>
        </w:rPr>
        <w:t>平阳</w:t>
      </w:r>
      <w:r>
        <w:rPr>
          <w:rFonts w:hint="eastAsia" w:ascii="方正小标宋简体" w:hAnsi="微软雅黑" w:eastAsia="方正小标宋简体" w:cs="宋体"/>
          <w:color w:val="141414"/>
          <w:kern w:val="0"/>
          <w:sz w:val="24"/>
          <w:szCs w:val="24"/>
        </w:rPr>
        <w:t>县定向培养基层林技人员招生（招聘）拟录取考生公示名单</w:t>
      </w:r>
    </w:p>
    <w:tbl>
      <w:tblPr>
        <w:tblStyle w:val="2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902"/>
        <w:gridCol w:w="544"/>
        <w:gridCol w:w="584"/>
        <w:gridCol w:w="1788"/>
        <w:gridCol w:w="1363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5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拟录取专业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widowControl/>
              <w:ind w:firstLine="118" w:firstLineChars="49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所在地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体检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14141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141414"/>
                <w:kern w:val="0"/>
                <w:sz w:val="24"/>
                <w:szCs w:val="24"/>
                <w:lang w:eastAsia="zh-CN"/>
              </w:rPr>
              <w:t>林锦昊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14141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41414"/>
                <w:kern w:val="0"/>
                <w:sz w:val="24"/>
                <w:szCs w:val="24"/>
                <w:lang w:val="en-US" w:eastAsia="zh-CN"/>
              </w:rPr>
              <w:t>23332516150017</w:t>
            </w:r>
          </w:p>
        </w:tc>
        <w:tc>
          <w:tcPr>
            <w:tcW w:w="544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14141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141414"/>
                <w:kern w:val="0"/>
                <w:sz w:val="24"/>
                <w:szCs w:val="24"/>
              </w:rPr>
              <w:t>男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14141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141414"/>
                <w:kern w:val="0"/>
                <w:sz w:val="24"/>
                <w:szCs w:val="24"/>
              </w:rPr>
              <w:t>普通类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14141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141414"/>
                <w:kern w:val="0"/>
                <w:sz w:val="24"/>
                <w:szCs w:val="24"/>
              </w:rPr>
              <w:t>林学（林业技术（定向））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141414"/>
                <w:kern w:val="0"/>
                <w:sz w:val="24"/>
                <w:szCs w:val="24"/>
                <w:lang w:eastAsia="zh-CN"/>
              </w:rPr>
              <w:t>平阳</w:t>
            </w:r>
            <w:r>
              <w:rPr>
                <w:rFonts w:hint="eastAsia" w:ascii="仿宋" w:hAnsi="仿宋" w:eastAsia="仿宋" w:cs="宋体"/>
                <w:color w:val="141414"/>
                <w:kern w:val="0"/>
                <w:sz w:val="24"/>
                <w:szCs w:val="24"/>
              </w:rPr>
              <w:t>县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14141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141414"/>
                <w:kern w:val="0"/>
                <w:sz w:val="24"/>
                <w:szCs w:val="24"/>
                <w:lang w:eastAsia="zh-CN"/>
              </w:rPr>
              <w:t>郑琳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14141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141414"/>
                <w:kern w:val="0"/>
                <w:sz w:val="24"/>
                <w:szCs w:val="24"/>
                <w:lang w:eastAsia="zh-CN"/>
              </w:rPr>
              <w:t>23333201150389</w:t>
            </w:r>
          </w:p>
        </w:tc>
        <w:tc>
          <w:tcPr>
            <w:tcW w:w="5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14141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141414"/>
                <w:kern w:val="0"/>
                <w:sz w:val="24"/>
                <w:szCs w:val="24"/>
              </w:rPr>
              <w:t>男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14141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141414"/>
                <w:kern w:val="0"/>
                <w:sz w:val="24"/>
                <w:szCs w:val="24"/>
              </w:rPr>
              <w:t>普通类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14141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141414"/>
                <w:kern w:val="0"/>
                <w:sz w:val="24"/>
                <w:szCs w:val="24"/>
              </w:rPr>
              <w:t>林学（林业技术（定向））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141414"/>
                <w:kern w:val="0"/>
                <w:sz w:val="24"/>
                <w:szCs w:val="24"/>
                <w:lang w:eastAsia="zh-CN"/>
              </w:rPr>
              <w:t>平阳</w:t>
            </w:r>
            <w:r>
              <w:rPr>
                <w:rFonts w:hint="eastAsia" w:ascii="仿宋" w:hAnsi="仿宋" w:eastAsia="仿宋" w:cs="宋体"/>
                <w:color w:val="141414"/>
                <w:kern w:val="0"/>
                <w:sz w:val="24"/>
                <w:szCs w:val="24"/>
              </w:rPr>
              <w:t>县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ODQyMzI1NmFlZjc3Y2FiMmE2NzU0NzE0ZDc4NTAifQ=="/>
  </w:docVars>
  <w:rsids>
    <w:rsidRoot w:val="42916AFE"/>
    <w:rsid w:val="4291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2023-07-03T03:15:00Z</dcterms:created>
  <dc:creator>「」</dc:creator>
  <cp:lastModifiedBy>「」</cp:lastModifiedBy>
  <dcterms:modified xsi:type="dcterms:W3CDTF">2023-07-03T03:16:24Z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AB4C944799EA46178DAE492FA4A5B5E2_11</vt:lpwstr>
  </property>
</Properties>
</file>