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right="55" w:rightChars="26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黑体" w:eastAsia="方正小标宋简体" w:cs="黑体"/>
          <w:sz w:val="44"/>
          <w:szCs w:val="36"/>
        </w:rPr>
      </w:pPr>
      <w:r>
        <w:rPr>
          <w:rFonts w:hint="eastAsia" w:ascii="方正小标宋简体" w:hAnsi="黑体" w:eastAsia="方正小标宋简体" w:cs="黑体"/>
          <w:sz w:val="44"/>
          <w:szCs w:val="36"/>
        </w:rPr>
        <w:t>“来平阳·创未来”</w:t>
      </w:r>
    </w:p>
    <w:p>
      <w:pPr>
        <w:spacing w:line="600" w:lineRule="exact"/>
        <w:jc w:val="center"/>
        <w:rPr>
          <w:rFonts w:hint="eastAsia" w:ascii="方正小标宋简体" w:hAnsi="黑体" w:eastAsia="方正小标宋简体" w:cs="黑体"/>
          <w:sz w:val="44"/>
          <w:szCs w:val="36"/>
        </w:rPr>
      </w:pPr>
      <w:r>
        <w:rPr>
          <w:rFonts w:hint="eastAsia" w:ascii="方正小标宋简体" w:hAnsi="黑体" w:eastAsia="方正小标宋简体" w:cs="黑体"/>
          <w:sz w:val="44"/>
          <w:szCs w:val="36"/>
        </w:rPr>
        <w:t>2024年全国高校巡回引才活动报名表</w:t>
      </w:r>
    </w:p>
    <w:p>
      <w:pPr>
        <w:pStyle w:val="2"/>
        <w:ind w:left="1470" w:right="1470"/>
        <w:rPr>
          <w:rFonts w:hint="eastAsia"/>
        </w:rPr>
      </w:pPr>
    </w:p>
    <w:tbl>
      <w:tblPr>
        <w:tblStyle w:val="3"/>
        <w:tblW w:w="8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951"/>
        <w:gridCol w:w="786"/>
        <w:gridCol w:w="1635"/>
        <w:gridCol w:w="1440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单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位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信息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单位属性</w:t>
            </w:r>
          </w:p>
        </w:tc>
        <w:tc>
          <w:tcPr>
            <w:tcW w:w="6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□政府机构  □国有企业   □民营   □外资/合资  □上市公司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6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统一信用代码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联 系 人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移动电话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参会人数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共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酒店预定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共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7" w:hRule="exact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单位简介</w:t>
            </w:r>
          </w:p>
        </w:tc>
        <w:tc>
          <w:tcPr>
            <w:tcW w:w="6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岗位需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求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专   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学 历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薪资待遇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ODQyMzI1NmFlZjc3Y2FiMmE2NzU0NzE0ZDc4NTAifQ=="/>
  </w:docVars>
  <w:rsids>
    <w:rsidRoot w:val="5FDA072C"/>
    <w:rsid w:val="32C216D7"/>
    <w:rsid w:val="5FDA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70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2024-05-31T06:35:00Z</dcterms:created>
  <dc:creator>「」</dc:creator>
  <cp:lastModifiedBy>「」</cp:lastModifiedBy>
  <dcterms:modified xsi:type="dcterms:W3CDTF">2024-05-31T06:38:19Z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D8477A2204F84D308EA376D0718175CD_11</vt:lpwstr>
  </property>
</Properties>
</file>