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E4352">
      <w:pPr>
        <w:spacing w:line="60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附件</w:t>
      </w:r>
      <w:bookmarkStart w:id="0" w:name="_GoBack"/>
      <w:bookmarkEnd w:id="0"/>
    </w:p>
    <w:p w14:paraId="7A3A55B8"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“来平阳·创未来”</w:t>
      </w:r>
    </w:p>
    <w:p w14:paraId="21E99E34"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2024年全国高校巡回引才活动报名表</w:t>
      </w:r>
    </w:p>
    <w:p w14:paraId="16F0EEEC">
      <w:pPr>
        <w:pStyle w:val="2"/>
        <w:ind w:left="1470" w:right="1470"/>
        <w:rPr>
          <w:rFonts w:hint="eastAsia"/>
        </w:rPr>
      </w:pPr>
    </w:p>
    <w:tbl>
      <w:tblPr>
        <w:tblStyle w:val="3"/>
        <w:tblW w:w="8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951"/>
        <w:gridCol w:w="786"/>
        <w:gridCol w:w="1635"/>
        <w:gridCol w:w="1440"/>
        <w:gridCol w:w="2385"/>
      </w:tblGrid>
      <w:tr w14:paraId="461A9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0507B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</w:t>
            </w:r>
          </w:p>
          <w:p w14:paraId="0BFB6DEF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位</w:t>
            </w:r>
          </w:p>
          <w:p w14:paraId="6A374BFE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F167F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A22A4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41C0A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15887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934D8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单位属性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64392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□政府机构  □国有企业   □民营   □外资/合资  □上市公司</w:t>
            </w:r>
          </w:p>
          <w:p w14:paraId="4AD8DA06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18931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78DA6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423DF">
            <w:pPr>
              <w:adjustRightInd w:val="0"/>
              <w:snapToGrid w:val="0"/>
              <w:spacing w:line="6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B5A2F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F622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91A68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86D50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报名场次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84CD1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>太原科技大学</w:t>
            </w:r>
            <w:r>
              <w:rPr>
                <w:rFonts w:hint="eastAsia" w:ascii="宋体" w:hAnsi="宋体" w:cs="宋体"/>
              </w:rPr>
              <w:t>站       □</w:t>
            </w:r>
            <w:r>
              <w:rPr>
                <w:rFonts w:hint="eastAsia" w:ascii="宋体" w:hAnsi="宋体" w:cs="宋体"/>
                <w:lang w:val="en-US" w:eastAsia="zh-CN"/>
              </w:rPr>
              <w:t>大同大学</w:t>
            </w:r>
            <w:r>
              <w:rPr>
                <w:rFonts w:hint="eastAsia" w:ascii="宋体" w:hAnsi="宋体" w:cs="宋体"/>
              </w:rPr>
              <w:t>站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可多选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  <w:r>
              <w:rPr>
                <w:rFonts w:hint="eastAsia" w:ascii="宋体" w:hAnsi="宋体" w:cs="宋体"/>
              </w:rPr>
              <w:t xml:space="preserve">        </w:t>
            </w:r>
          </w:p>
        </w:tc>
      </w:tr>
      <w:tr w14:paraId="0857B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AA18D"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7756F">
            <w:pPr>
              <w:adjustRightInd w:val="0"/>
              <w:snapToGrid w:val="0"/>
              <w:spacing w:line="6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统一信用代码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DEAF0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E3AC2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3D0A5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64DE8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A58D7"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D72C4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21ECF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30EA6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移动电话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CB9C6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0B544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19DAE"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EA0AA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参会人数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8200F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共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9BA02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酒店预定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D8F04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共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间</w:t>
            </w:r>
          </w:p>
        </w:tc>
      </w:tr>
      <w:tr w14:paraId="3EAE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2B212"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50554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单位简介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87F1E">
            <w:pPr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20D6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96462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岗位需</w:t>
            </w:r>
          </w:p>
          <w:p w14:paraId="26701BC9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求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7C2A9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BEE4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46E1C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专   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8A445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DDC09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薪资待遇</w:t>
            </w:r>
          </w:p>
        </w:tc>
      </w:tr>
      <w:tr w14:paraId="053F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74E3"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14992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6F422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9B73C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3B1ED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196C1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6CEF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ADB35"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A18AF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ED9FD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8D460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FF838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9FDF2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4AD8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87757"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09FC0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D19EE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76AE9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7C310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39E8E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7A2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E4429"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5527C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ECEFB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4FC98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6E1A6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4395D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381A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00CD4"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6139A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4991C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9578A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0B304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0640C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34813B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DQyMzI1NmFlZjc3Y2FiMmE2NzU0NzE0ZDc4NTAifQ=="/>
  </w:docVars>
  <w:rsids>
    <w:rsidRoot w:val="13660807"/>
    <w:rsid w:val="1366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2024-09-20T07:04:00Z</dcterms:created>
  <dc:creator>「」</dc:creator>
  <cp:lastModifiedBy>「」</cp:lastModifiedBy>
  <dcterms:modified xsi:type="dcterms:W3CDTF">2024-09-20T07:04:53Z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4C200CFED9B742AEAE3E48818B56E676_11</vt:lpwstr>
  </property>
</Properties>
</file>